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6B84A8C2" w:rsidR="009E7BF7" w:rsidRPr="009E7BF7" w:rsidRDefault="00D64D51" w:rsidP="00D64D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4D51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14:paraId="0D68381D" w14:textId="01D5E701" w:rsidR="00DB52BA" w:rsidRDefault="00DB52BA" w:rsidP="00EC232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Строительство линейного объекта</w:t>
      </w:r>
      <w:r w:rsidR="00824DC4">
        <w:rPr>
          <w:rFonts w:ascii="Times New Roman" w:hAnsi="Times New Roman"/>
          <w:bCs/>
          <w:sz w:val="28"/>
          <w:szCs w:val="28"/>
        </w:rPr>
        <w:t xml:space="preserve"> </w:t>
      </w:r>
      <w:r w:rsidR="00460778">
        <w:rPr>
          <w:rFonts w:ascii="Times New Roman" w:hAnsi="Times New Roman"/>
          <w:bCs/>
          <w:sz w:val="28"/>
          <w:szCs w:val="28"/>
        </w:rPr>
        <w:t xml:space="preserve">системы газоснабжения для организации подключения </w:t>
      </w:r>
      <w:r w:rsidR="00460778" w:rsidRPr="00575755">
        <w:rPr>
          <w:rFonts w:ascii="Times New Roman" w:hAnsi="Times New Roman"/>
          <w:bCs/>
          <w:sz w:val="28"/>
          <w:szCs w:val="28"/>
        </w:rPr>
        <w:t>(технологического присоединения) к сетям инженерно-технического обеспечения</w:t>
      </w:r>
      <w:r w:rsidR="00460778">
        <w:rPr>
          <w:rFonts w:ascii="Times New Roman" w:hAnsi="Times New Roman"/>
          <w:bCs/>
          <w:sz w:val="28"/>
          <w:szCs w:val="28"/>
        </w:rPr>
        <w:t xml:space="preserve"> жилого дома:</w:t>
      </w:r>
      <w:r w:rsidR="00B9100D" w:rsidRPr="00B9100D">
        <w:rPr>
          <w:rFonts w:ascii="Times New Roman" w:hAnsi="Times New Roman"/>
          <w:bCs/>
          <w:sz w:val="28"/>
          <w:szCs w:val="28"/>
        </w:rPr>
        <w:t xml:space="preserve"> </w:t>
      </w:r>
      <w:r w:rsidR="00B9100D" w:rsidRPr="00575755">
        <w:rPr>
          <w:rFonts w:ascii="Times New Roman" w:hAnsi="Times New Roman"/>
          <w:bCs/>
          <w:sz w:val="28"/>
          <w:szCs w:val="28"/>
        </w:rPr>
        <w:t>«Газопровод-ввод до границы земельного участка по адресу:</w:t>
      </w:r>
      <w:r w:rsidR="00B9100D">
        <w:rPr>
          <w:rFonts w:ascii="Times New Roman" w:hAnsi="Times New Roman"/>
          <w:bCs/>
          <w:sz w:val="28"/>
          <w:szCs w:val="28"/>
        </w:rPr>
        <w:t xml:space="preserve"> Пермский край, </w:t>
      </w:r>
      <w:proofErr w:type="spellStart"/>
      <w:r w:rsidR="00B9100D">
        <w:rPr>
          <w:rFonts w:ascii="Times New Roman" w:hAnsi="Times New Roman"/>
          <w:bCs/>
          <w:sz w:val="28"/>
          <w:szCs w:val="28"/>
        </w:rPr>
        <w:t>м.о</w:t>
      </w:r>
      <w:proofErr w:type="spellEnd"/>
      <w:r w:rsidR="00B9100D">
        <w:rPr>
          <w:rFonts w:ascii="Times New Roman" w:hAnsi="Times New Roman"/>
          <w:bCs/>
          <w:sz w:val="28"/>
          <w:szCs w:val="28"/>
        </w:rPr>
        <w:t>. Пермский, с. Култаево, б-р Садовый, д. 10 (под строительство</w:t>
      </w:r>
      <w:r w:rsidR="006B4E03">
        <w:rPr>
          <w:rFonts w:ascii="Times New Roman" w:hAnsi="Times New Roman"/>
          <w:bCs/>
          <w:sz w:val="28"/>
          <w:szCs w:val="28"/>
        </w:rPr>
        <w:t xml:space="preserve"> газопровода давлением до 1,2 Мпа, для размещения которого не требуется разрешения на строител</w:t>
      </w:r>
      <w:r w:rsidR="00824DC4">
        <w:rPr>
          <w:rFonts w:ascii="Times New Roman" w:hAnsi="Times New Roman"/>
          <w:bCs/>
          <w:sz w:val="28"/>
          <w:szCs w:val="28"/>
        </w:rPr>
        <w:t>ь</w:t>
      </w:r>
      <w:r w:rsidR="006B4E03">
        <w:rPr>
          <w:rFonts w:ascii="Times New Roman" w:hAnsi="Times New Roman"/>
          <w:bCs/>
          <w:sz w:val="28"/>
          <w:szCs w:val="28"/>
        </w:rPr>
        <w:t>с</w:t>
      </w:r>
      <w:r w:rsidR="00824DC4">
        <w:rPr>
          <w:rFonts w:ascii="Times New Roman" w:hAnsi="Times New Roman"/>
          <w:bCs/>
          <w:sz w:val="28"/>
          <w:szCs w:val="28"/>
        </w:rPr>
        <w:t>т</w:t>
      </w:r>
      <w:r w:rsidR="006B4E03">
        <w:rPr>
          <w:rFonts w:ascii="Times New Roman" w:hAnsi="Times New Roman"/>
          <w:bCs/>
          <w:sz w:val="28"/>
          <w:szCs w:val="28"/>
        </w:rPr>
        <w:t>во</w:t>
      </w:r>
      <w:r w:rsidR="00824DC4">
        <w:rPr>
          <w:rFonts w:ascii="Times New Roman" w:hAnsi="Times New Roman"/>
          <w:bCs/>
          <w:sz w:val="28"/>
          <w:szCs w:val="28"/>
        </w:rPr>
        <w:t>) на часть земельного участка:</w:t>
      </w:r>
    </w:p>
    <w:p w14:paraId="7862C54A" w14:textId="535DA743" w:rsidR="00B7469D" w:rsidRDefault="00CD214A" w:rsidP="00B018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824DC4">
        <w:rPr>
          <w:rFonts w:ascii="Times New Roman" w:hAnsi="Times New Roman"/>
          <w:bCs/>
          <w:sz w:val="28"/>
          <w:szCs w:val="28"/>
        </w:rPr>
        <w:t>325</w:t>
      </w:r>
      <w:r w:rsidR="0055475D">
        <w:rPr>
          <w:rFonts w:ascii="Times New Roman" w:hAnsi="Times New Roman"/>
          <w:bCs/>
          <w:sz w:val="28"/>
          <w:szCs w:val="28"/>
        </w:rPr>
        <w:t>00</w:t>
      </w:r>
      <w:r w:rsidR="00874023">
        <w:rPr>
          <w:rFonts w:ascii="Times New Roman" w:hAnsi="Times New Roman"/>
          <w:bCs/>
          <w:sz w:val="28"/>
          <w:szCs w:val="28"/>
        </w:rPr>
        <w:t>0</w:t>
      </w:r>
      <w:r w:rsidR="00D06B1D">
        <w:rPr>
          <w:rFonts w:ascii="Times New Roman" w:hAnsi="Times New Roman"/>
          <w:bCs/>
          <w:sz w:val="28"/>
          <w:szCs w:val="28"/>
        </w:rPr>
        <w:t>1</w:t>
      </w:r>
      <w:r w:rsidR="0055475D">
        <w:rPr>
          <w:rFonts w:ascii="Times New Roman" w:hAnsi="Times New Roman"/>
          <w:bCs/>
          <w:sz w:val="28"/>
          <w:szCs w:val="28"/>
        </w:rPr>
        <w:t>:</w:t>
      </w:r>
      <w:r w:rsidR="00824DC4">
        <w:rPr>
          <w:rFonts w:ascii="Times New Roman" w:hAnsi="Times New Roman"/>
          <w:bCs/>
          <w:sz w:val="28"/>
          <w:szCs w:val="28"/>
        </w:rPr>
        <w:t>22112</w:t>
      </w:r>
      <w:r w:rsidRPr="00CD214A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(</w:t>
      </w:r>
      <w:r w:rsidR="00380BC4">
        <w:rPr>
          <w:rFonts w:ascii="Times New Roman" w:hAnsi="Times New Roman"/>
          <w:bCs/>
          <w:sz w:val="28"/>
          <w:szCs w:val="28"/>
        </w:rPr>
        <w:t>1</w:t>
      </w:r>
      <w:r w:rsidR="00535806">
        <w:rPr>
          <w:rFonts w:ascii="Times New Roman" w:hAnsi="Times New Roman"/>
          <w:bCs/>
          <w:sz w:val="28"/>
          <w:szCs w:val="28"/>
        </w:rPr>
        <w:t>9</w:t>
      </w:r>
      <w:r w:rsidR="004E78C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4E78CE"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4E78CE" w:rsidRPr="00CD214A">
        <w:rPr>
          <w:rFonts w:ascii="Times New Roman" w:hAnsi="Times New Roman"/>
          <w:bCs/>
          <w:sz w:val="28"/>
          <w:szCs w:val="28"/>
        </w:rPr>
        <w:t>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535806" w:rsidRPr="00535806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Култаевское с/п, с. Култаево</w:t>
      </w:r>
      <w:r w:rsidR="00854BC4">
        <w:rPr>
          <w:rFonts w:ascii="Times New Roman" w:hAnsi="Times New Roman"/>
          <w:bCs/>
          <w:sz w:val="28"/>
          <w:szCs w:val="28"/>
        </w:rPr>
        <w:t>.</w:t>
      </w:r>
    </w:p>
    <w:p w14:paraId="3C806EDF" w14:textId="4D99D3EC" w:rsidR="00BC3153" w:rsidRDefault="00535806" w:rsidP="00E04B9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3E5187">
        <w:rPr>
          <w:rFonts w:ascii="Times New Roman" w:hAnsi="Times New Roman"/>
          <w:bCs/>
          <w:sz w:val="28"/>
          <w:szCs w:val="28"/>
        </w:rPr>
        <w:t xml:space="preserve"> Размещение </w:t>
      </w:r>
      <w:r w:rsidR="003E5187">
        <w:rPr>
          <w:rFonts w:ascii="Times New Roman" w:hAnsi="Times New Roman"/>
          <w:bCs/>
          <w:sz w:val="28"/>
          <w:szCs w:val="28"/>
        </w:rPr>
        <w:t>линейного объекта системы газоснабжения</w:t>
      </w:r>
      <w:r w:rsidR="003E5187">
        <w:rPr>
          <w:rFonts w:ascii="Times New Roman" w:hAnsi="Times New Roman"/>
          <w:bCs/>
          <w:sz w:val="28"/>
          <w:szCs w:val="28"/>
        </w:rPr>
        <w:t xml:space="preserve">, необходимого для подключения </w:t>
      </w:r>
      <w:r w:rsidR="003E5187" w:rsidRPr="00575755">
        <w:rPr>
          <w:rFonts w:ascii="Times New Roman" w:hAnsi="Times New Roman"/>
          <w:bCs/>
          <w:sz w:val="28"/>
          <w:szCs w:val="28"/>
        </w:rPr>
        <w:t>(технологического присоединения) к сетям инженерно-технического обеспечения</w:t>
      </w:r>
      <w:r w:rsidR="003E5187">
        <w:rPr>
          <w:rFonts w:ascii="Times New Roman" w:hAnsi="Times New Roman"/>
          <w:bCs/>
          <w:sz w:val="28"/>
          <w:szCs w:val="28"/>
        </w:rPr>
        <w:t xml:space="preserve"> жилого дома:</w:t>
      </w:r>
      <w:r w:rsidR="00AD1FF9">
        <w:rPr>
          <w:rFonts w:ascii="Times New Roman" w:hAnsi="Times New Roman"/>
          <w:bCs/>
          <w:sz w:val="28"/>
          <w:szCs w:val="28"/>
        </w:rPr>
        <w:t xml:space="preserve"> «</w:t>
      </w:r>
      <w:r w:rsidR="00E04B9E" w:rsidRPr="00E04B9E">
        <w:rPr>
          <w:rFonts w:ascii="Times New Roman" w:hAnsi="Times New Roman"/>
          <w:bCs/>
          <w:sz w:val="28"/>
          <w:szCs w:val="28"/>
        </w:rPr>
        <w:t>Га</w:t>
      </w:r>
      <w:r w:rsidR="00E04B9E">
        <w:rPr>
          <w:rFonts w:ascii="Times New Roman" w:hAnsi="Times New Roman"/>
          <w:bCs/>
          <w:sz w:val="28"/>
          <w:szCs w:val="28"/>
        </w:rPr>
        <w:t>зо</w:t>
      </w:r>
      <w:r w:rsidR="00E04B9E" w:rsidRPr="00E04B9E">
        <w:rPr>
          <w:rFonts w:ascii="Times New Roman" w:hAnsi="Times New Roman"/>
          <w:bCs/>
          <w:sz w:val="28"/>
          <w:szCs w:val="28"/>
        </w:rPr>
        <w:t>провод до границ земельного участка в Пер</w:t>
      </w:r>
      <w:r w:rsidR="00E04B9E">
        <w:rPr>
          <w:rFonts w:ascii="Times New Roman" w:hAnsi="Times New Roman"/>
          <w:bCs/>
          <w:sz w:val="28"/>
          <w:szCs w:val="28"/>
        </w:rPr>
        <w:t>м</w:t>
      </w:r>
      <w:r w:rsidR="00E04B9E" w:rsidRPr="00E04B9E">
        <w:rPr>
          <w:rFonts w:ascii="Times New Roman" w:hAnsi="Times New Roman"/>
          <w:bCs/>
          <w:sz w:val="28"/>
          <w:szCs w:val="28"/>
        </w:rPr>
        <w:t>ском крае</w:t>
      </w:r>
      <w:r w:rsidR="00E04B9E">
        <w:rPr>
          <w:rFonts w:ascii="Times New Roman" w:hAnsi="Times New Roman"/>
          <w:bCs/>
          <w:sz w:val="28"/>
          <w:szCs w:val="28"/>
        </w:rPr>
        <w:t>,</w:t>
      </w:r>
      <w:r w:rsidR="00E04B9E" w:rsidRPr="00E04B9E">
        <w:rPr>
          <w:rFonts w:ascii="Times New Roman" w:hAnsi="Times New Roman"/>
          <w:bCs/>
          <w:sz w:val="28"/>
          <w:szCs w:val="28"/>
        </w:rPr>
        <w:t xml:space="preserve"> Пермском </w:t>
      </w:r>
      <w:proofErr w:type="spellStart"/>
      <w:r w:rsidR="00E04B9E" w:rsidRPr="00E04B9E">
        <w:rPr>
          <w:rFonts w:ascii="Times New Roman" w:hAnsi="Times New Roman"/>
          <w:bCs/>
          <w:sz w:val="28"/>
          <w:szCs w:val="28"/>
        </w:rPr>
        <w:t>м.о</w:t>
      </w:r>
      <w:proofErr w:type="spellEnd"/>
      <w:r w:rsidR="00E04B9E" w:rsidRPr="00E04B9E">
        <w:rPr>
          <w:rFonts w:ascii="Times New Roman" w:hAnsi="Times New Roman"/>
          <w:bCs/>
          <w:sz w:val="28"/>
          <w:szCs w:val="28"/>
        </w:rPr>
        <w:t>.</w:t>
      </w:r>
      <w:r w:rsidR="00E04B9E">
        <w:rPr>
          <w:rFonts w:ascii="Times New Roman" w:hAnsi="Times New Roman"/>
          <w:bCs/>
          <w:sz w:val="28"/>
          <w:szCs w:val="28"/>
        </w:rPr>
        <w:t>,</w:t>
      </w:r>
      <w:r w:rsidR="00E04B9E" w:rsidRPr="00E04B9E">
        <w:rPr>
          <w:rFonts w:ascii="Times New Roman" w:hAnsi="Times New Roman"/>
          <w:bCs/>
          <w:sz w:val="28"/>
          <w:szCs w:val="28"/>
        </w:rPr>
        <w:t xml:space="preserve"> </w:t>
      </w:r>
      <w:r w:rsidR="00E04B9E">
        <w:rPr>
          <w:rFonts w:ascii="Times New Roman" w:hAnsi="Times New Roman"/>
          <w:bCs/>
          <w:sz w:val="28"/>
          <w:szCs w:val="28"/>
        </w:rPr>
        <w:t>с</w:t>
      </w:r>
      <w:r w:rsidR="00E04B9E" w:rsidRPr="00E04B9E">
        <w:rPr>
          <w:rFonts w:ascii="Times New Roman" w:hAnsi="Times New Roman"/>
          <w:bCs/>
          <w:sz w:val="28"/>
          <w:szCs w:val="28"/>
        </w:rPr>
        <w:t>.</w:t>
      </w:r>
      <w:r w:rsidR="0059697C">
        <w:rPr>
          <w:rFonts w:ascii="Times New Roman" w:hAnsi="Times New Roman"/>
          <w:bCs/>
          <w:sz w:val="28"/>
          <w:szCs w:val="28"/>
        </w:rPr>
        <w:t xml:space="preserve"> </w:t>
      </w:r>
      <w:r w:rsidR="00E04B9E" w:rsidRPr="00E04B9E">
        <w:rPr>
          <w:rFonts w:ascii="Times New Roman" w:hAnsi="Times New Roman"/>
          <w:bCs/>
          <w:sz w:val="28"/>
          <w:szCs w:val="28"/>
        </w:rPr>
        <w:t>Култаево по адресам: ул. Сапфировая</w:t>
      </w:r>
      <w:r w:rsidR="00BC3153">
        <w:rPr>
          <w:rFonts w:ascii="Times New Roman" w:hAnsi="Times New Roman"/>
          <w:bCs/>
          <w:sz w:val="28"/>
          <w:szCs w:val="28"/>
        </w:rPr>
        <w:t>, д. 3; ул.</w:t>
      </w:r>
      <w:r w:rsidR="00E04B9E" w:rsidRPr="00E04B9E">
        <w:rPr>
          <w:rFonts w:ascii="Times New Roman" w:hAnsi="Times New Roman"/>
          <w:bCs/>
          <w:sz w:val="28"/>
          <w:szCs w:val="28"/>
        </w:rPr>
        <w:t xml:space="preserve"> Сапфировая</w:t>
      </w:r>
      <w:r w:rsidR="00BC3153">
        <w:rPr>
          <w:rFonts w:ascii="Times New Roman" w:hAnsi="Times New Roman"/>
          <w:bCs/>
          <w:sz w:val="28"/>
          <w:szCs w:val="28"/>
        </w:rPr>
        <w:t xml:space="preserve">, </w:t>
      </w:r>
      <w:r w:rsidR="00E04B9E" w:rsidRPr="00E04B9E">
        <w:rPr>
          <w:rFonts w:ascii="Times New Roman" w:hAnsi="Times New Roman"/>
          <w:bCs/>
          <w:sz w:val="28"/>
          <w:szCs w:val="28"/>
        </w:rPr>
        <w:t>д.</w:t>
      </w:r>
      <w:r w:rsidR="00BC3153">
        <w:rPr>
          <w:rFonts w:ascii="Times New Roman" w:hAnsi="Times New Roman"/>
          <w:bCs/>
          <w:sz w:val="28"/>
          <w:szCs w:val="28"/>
        </w:rPr>
        <w:t xml:space="preserve"> </w:t>
      </w:r>
      <w:r w:rsidR="00E04B9E" w:rsidRPr="00E04B9E">
        <w:rPr>
          <w:rFonts w:ascii="Times New Roman" w:hAnsi="Times New Roman"/>
          <w:bCs/>
          <w:sz w:val="28"/>
          <w:szCs w:val="28"/>
        </w:rPr>
        <w:t>5</w:t>
      </w:r>
      <w:r w:rsidR="00BC3153">
        <w:rPr>
          <w:rFonts w:ascii="Times New Roman" w:hAnsi="Times New Roman"/>
          <w:bCs/>
          <w:sz w:val="28"/>
          <w:szCs w:val="28"/>
        </w:rPr>
        <w:t>;</w:t>
      </w:r>
      <w:r w:rsidR="00E04B9E" w:rsidRPr="00E04B9E">
        <w:rPr>
          <w:rFonts w:ascii="Times New Roman" w:hAnsi="Times New Roman"/>
          <w:bCs/>
          <w:sz w:val="28"/>
          <w:szCs w:val="28"/>
        </w:rPr>
        <w:t xml:space="preserve"> </w:t>
      </w:r>
      <w:r w:rsidR="00BC3153">
        <w:rPr>
          <w:rFonts w:ascii="Times New Roman" w:hAnsi="Times New Roman"/>
          <w:bCs/>
          <w:sz w:val="28"/>
          <w:szCs w:val="28"/>
        </w:rPr>
        <w:t>ул.</w:t>
      </w:r>
      <w:r w:rsidR="00BC3153" w:rsidRPr="00E04B9E">
        <w:rPr>
          <w:rFonts w:ascii="Times New Roman" w:hAnsi="Times New Roman"/>
          <w:bCs/>
          <w:sz w:val="28"/>
          <w:szCs w:val="28"/>
        </w:rPr>
        <w:t xml:space="preserve"> Сапфировая</w:t>
      </w:r>
      <w:r w:rsidR="00BC3153">
        <w:rPr>
          <w:rFonts w:ascii="Times New Roman" w:hAnsi="Times New Roman"/>
          <w:bCs/>
          <w:sz w:val="28"/>
          <w:szCs w:val="28"/>
        </w:rPr>
        <w:t xml:space="preserve">, </w:t>
      </w:r>
      <w:r w:rsidR="00BC3153" w:rsidRPr="00E04B9E">
        <w:rPr>
          <w:rFonts w:ascii="Times New Roman" w:hAnsi="Times New Roman"/>
          <w:bCs/>
          <w:sz w:val="28"/>
          <w:szCs w:val="28"/>
        </w:rPr>
        <w:t>д.</w:t>
      </w:r>
      <w:r w:rsidR="00BC3153">
        <w:rPr>
          <w:rFonts w:ascii="Times New Roman" w:hAnsi="Times New Roman"/>
          <w:bCs/>
          <w:sz w:val="28"/>
          <w:szCs w:val="28"/>
        </w:rPr>
        <w:t xml:space="preserve"> 12; </w:t>
      </w:r>
      <w:r w:rsidR="00C64B13">
        <w:rPr>
          <w:rFonts w:ascii="Times New Roman" w:hAnsi="Times New Roman"/>
          <w:bCs/>
          <w:sz w:val="28"/>
          <w:szCs w:val="28"/>
        </w:rPr>
        <w:t>ул.</w:t>
      </w:r>
      <w:r w:rsidR="00C64B13" w:rsidRPr="00E04B9E">
        <w:rPr>
          <w:rFonts w:ascii="Times New Roman" w:hAnsi="Times New Roman"/>
          <w:bCs/>
          <w:sz w:val="28"/>
          <w:szCs w:val="28"/>
        </w:rPr>
        <w:t xml:space="preserve"> Сапфировая</w:t>
      </w:r>
      <w:r w:rsidR="00C64B13">
        <w:rPr>
          <w:rFonts w:ascii="Times New Roman" w:hAnsi="Times New Roman"/>
          <w:bCs/>
          <w:sz w:val="28"/>
          <w:szCs w:val="28"/>
        </w:rPr>
        <w:t xml:space="preserve">, </w:t>
      </w:r>
      <w:r w:rsidR="00C64B13" w:rsidRPr="00E04B9E">
        <w:rPr>
          <w:rFonts w:ascii="Times New Roman" w:hAnsi="Times New Roman"/>
          <w:bCs/>
          <w:sz w:val="28"/>
          <w:szCs w:val="28"/>
        </w:rPr>
        <w:t>д.</w:t>
      </w:r>
      <w:r w:rsidR="00C64B13">
        <w:rPr>
          <w:rFonts w:ascii="Times New Roman" w:hAnsi="Times New Roman"/>
          <w:bCs/>
          <w:sz w:val="28"/>
          <w:szCs w:val="28"/>
        </w:rPr>
        <w:t xml:space="preserve"> 24; </w:t>
      </w:r>
      <w:r w:rsidR="00C64B13">
        <w:rPr>
          <w:rFonts w:ascii="Times New Roman" w:hAnsi="Times New Roman"/>
          <w:bCs/>
          <w:sz w:val="28"/>
          <w:szCs w:val="28"/>
        </w:rPr>
        <w:t>ул.</w:t>
      </w:r>
      <w:r w:rsidR="00C64B13" w:rsidRPr="00E04B9E">
        <w:rPr>
          <w:rFonts w:ascii="Times New Roman" w:hAnsi="Times New Roman"/>
          <w:bCs/>
          <w:sz w:val="28"/>
          <w:szCs w:val="28"/>
        </w:rPr>
        <w:t xml:space="preserve"> Сапфировая</w:t>
      </w:r>
      <w:r w:rsidR="00C64B13">
        <w:rPr>
          <w:rFonts w:ascii="Times New Roman" w:hAnsi="Times New Roman"/>
          <w:bCs/>
          <w:sz w:val="28"/>
          <w:szCs w:val="28"/>
        </w:rPr>
        <w:t xml:space="preserve">, </w:t>
      </w:r>
      <w:r w:rsidR="00C64B13" w:rsidRPr="00E04B9E">
        <w:rPr>
          <w:rFonts w:ascii="Times New Roman" w:hAnsi="Times New Roman"/>
          <w:bCs/>
          <w:sz w:val="28"/>
          <w:szCs w:val="28"/>
        </w:rPr>
        <w:t>д.</w:t>
      </w:r>
      <w:r w:rsidR="00C64B13">
        <w:rPr>
          <w:rFonts w:ascii="Times New Roman" w:hAnsi="Times New Roman"/>
          <w:bCs/>
          <w:sz w:val="28"/>
          <w:szCs w:val="28"/>
        </w:rPr>
        <w:t xml:space="preserve"> 28; </w:t>
      </w:r>
      <w:r w:rsidR="00C64B13">
        <w:rPr>
          <w:rFonts w:ascii="Times New Roman" w:hAnsi="Times New Roman"/>
          <w:bCs/>
          <w:sz w:val="28"/>
          <w:szCs w:val="28"/>
        </w:rPr>
        <w:t>ул.</w:t>
      </w:r>
      <w:r w:rsidR="00C64B13" w:rsidRPr="00E04B9E">
        <w:rPr>
          <w:rFonts w:ascii="Times New Roman" w:hAnsi="Times New Roman"/>
          <w:bCs/>
          <w:sz w:val="28"/>
          <w:szCs w:val="28"/>
        </w:rPr>
        <w:t xml:space="preserve"> </w:t>
      </w:r>
      <w:r w:rsidR="00C64B13">
        <w:rPr>
          <w:rFonts w:ascii="Times New Roman" w:hAnsi="Times New Roman"/>
          <w:bCs/>
          <w:sz w:val="28"/>
          <w:szCs w:val="28"/>
        </w:rPr>
        <w:t>Рубиновая</w:t>
      </w:r>
      <w:r w:rsidR="00C64B13">
        <w:rPr>
          <w:rFonts w:ascii="Times New Roman" w:hAnsi="Times New Roman"/>
          <w:bCs/>
          <w:sz w:val="28"/>
          <w:szCs w:val="28"/>
        </w:rPr>
        <w:t xml:space="preserve">, </w:t>
      </w:r>
      <w:r w:rsidR="00C64B13" w:rsidRPr="00E04B9E">
        <w:rPr>
          <w:rFonts w:ascii="Times New Roman" w:hAnsi="Times New Roman"/>
          <w:bCs/>
          <w:sz w:val="28"/>
          <w:szCs w:val="28"/>
        </w:rPr>
        <w:t>д.</w:t>
      </w:r>
      <w:r w:rsidR="00C64B13">
        <w:rPr>
          <w:rFonts w:ascii="Times New Roman" w:hAnsi="Times New Roman"/>
          <w:bCs/>
          <w:sz w:val="28"/>
          <w:szCs w:val="28"/>
        </w:rPr>
        <w:t xml:space="preserve"> </w:t>
      </w:r>
      <w:r w:rsidR="00B41B63">
        <w:rPr>
          <w:rFonts w:ascii="Times New Roman" w:hAnsi="Times New Roman"/>
          <w:bCs/>
          <w:sz w:val="28"/>
          <w:szCs w:val="28"/>
        </w:rPr>
        <w:t xml:space="preserve">15 А; </w:t>
      </w:r>
      <w:r w:rsidR="00B41B63">
        <w:rPr>
          <w:rFonts w:ascii="Times New Roman" w:hAnsi="Times New Roman"/>
          <w:bCs/>
          <w:sz w:val="28"/>
          <w:szCs w:val="28"/>
        </w:rPr>
        <w:t>ул.</w:t>
      </w:r>
      <w:r w:rsidR="00B41B63" w:rsidRPr="00E04B9E">
        <w:rPr>
          <w:rFonts w:ascii="Times New Roman" w:hAnsi="Times New Roman"/>
          <w:bCs/>
          <w:sz w:val="28"/>
          <w:szCs w:val="28"/>
        </w:rPr>
        <w:t xml:space="preserve"> </w:t>
      </w:r>
      <w:r w:rsidR="00B41B63">
        <w:rPr>
          <w:rFonts w:ascii="Times New Roman" w:hAnsi="Times New Roman"/>
          <w:bCs/>
          <w:sz w:val="28"/>
          <w:szCs w:val="28"/>
        </w:rPr>
        <w:t xml:space="preserve">Рубиновая, </w:t>
      </w:r>
      <w:r w:rsidR="00B41B63" w:rsidRPr="00E04B9E">
        <w:rPr>
          <w:rFonts w:ascii="Times New Roman" w:hAnsi="Times New Roman"/>
          <w:bCs/>
          <w:sz w:val="28"/>
          <w:szCs w:val="28"/>
        </w:rPr>
        <w:t>д.</w:t>
      </w:r>
      <w:r w:rsidR="00B41B63">
        <w:rPr>
          <w:rFonts w:ascii="Times New Roman" w:hAnsi="Times New Roman"/>
          <w:bCs/>
          <w:sz w:val="28"/>
          <w:szCs w:val="28"/>
        </w:rPr>
        <w:t xml:space="preserve"> 23 </w:t>
      </w:r>
      <w:r w:rsidR="00B41B63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разрешения на строительство)</w:t>
      </w:r>
      <w:r w:rsidR="00B41B63">
        <w:rPr>
          <w:rFonts w:ascii="Times New Roman" w:hAnsi="Times New Roman"/>
          <w:bCs/>
          <w:sz w:val="28"/>
          <w:szCs w:val="28"/>
        </w:rPr>
        <w:t xml:space="preserve"> на часть </w:t>
      </w:r>
      <w:r w:rsidR="00023D45">
        <w:rPr>
          <w:rFonts w:ascii="Times New Roman" w:hAnsi="Times New Roman"/>
          <w:bCs/>
          <w:sz w:val="28"/>
          <w:szCs w:val="28"/>
        </w:rPr>
        <w:t>земельных участков:</w:t>
      </w:r>
    </w:p>
    <w:p w14:paraId="2163F3B5" w14:textId="5B6629ED" w:rsidR="00023D45" w:rsidRDefault="003B4276" w:rsidP="00E04B9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D7C62"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5D7C62">
        <w:rPr>
          <w:rFonts w:ascii="Times New Roman" w:hAnsi="Times New Roman"/>
          <w:bCs/>
          <w:sz w:val="28"/>
          <w:szCs w:val="28"/>
        </w:rPr>
        <w:t>3250001:</w:t>
      </w:r>
      <w:r w:rsidR="005D7C62">
        <w:rPr>
          <w:rFonts w:ascii="Times New Roman" w:hAnsi="Times New Roman"/>
          <w:bCs/>
          <w:sz w:val="28"/>
          <w:szCs w:val="28"/>
        </w:rPr>
        <w:t>15239</w:t>
      </w:r>
      <w:r w:rsidR="005D7C62"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F150BD">
        <w:rPr>
          <w:rFonts w:ascii="Times New Roman" w:hAnsi="Times New Roman"/>
          <w:bCs/>
          <w:sz w:val="28"/>
          <w:szCs w:val="28"/>
        </w:rPr>
        <w:t xml:space="preserve">942 </w:t>
      </w:r>
      <w:proofErr w:type="spellStart"/>
      <w:proofErr w:type="gramStart"/>
      <w:r w:rsidR="005D7C62"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5D7C62" w:rsidRPr="00CD214A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 w:rsidR="001F648E">
        <w:rPr>
          <w:rFonts w:ascii="Times New Roman" w:hAnsi="Times New Roman"/>
          <w:bCs/>
          <w:sz w:val="28"/>
          <w:szCs w:val="28"/>
        </w:rPr>
        <w:t xml:space="preserve"> </w:t>
      </w:r>
      <w:r w:rsidR="001F648E" w:rsidRPr="001F648E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с/пос., с. Култаево</w:t>
      </w:r>
      <w:r w:rsidR="001F648E">
        <w:rPr>
          <w:rFonts w:ascii="Times New Roman" w:hAnsi="Times New Roman"/>
          <w:bCs/>
          <w:sz w:val="28"/>
          <w:szCs w:val="28"/>
        </w:rPr>
        <w:t>;</w:t>
      </w:r>
    </w:p>
    <w:p w14:paraId="3982F883" w14:textId="481F77DA" w:rsidR="00BC3153" w:rsidRDefault="001F648E" w:rsidP="00E04B9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3250001:1523</w:t>
      </w:r>
      <w:r w:rsidR="00DE73F2">
        <w:rPr>
          <w:rFonts w:ascii="Times New Roman" w:hAnsi="Times New Roman"/>
          <w:bCs/>
          <w:sz w:val="28"/>
          <w:szCs w:val="28"/>
        </w:rPr>
        <w:t>6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9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F648E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с/пос., с. Култаево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6ABD092" w14:textId="35A8D0DB" w:rsidR="00BC3153" w:rsidRDefault="00DE73F2" w:rsidP="00E04B9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</w:t>
      </w:r>
      <w:r>
        <w:rPr>
          <w:rFonts w:ascii="Times New Roman" w:hAnsi="Times New Roman"/>
          <w:bCs/>
          <w:sz w:val="28"/>
          <w:szCs w:val="28"/>
        </w:rPr>
        <w:t>6631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438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64F3E" w:rsidRPr="00764F3E">
        <w:rPr>
          <w:rFonts w:ascii="Times New Roman" w:hAnsi="Times New Roman"/>
          <w:bCs/>
          <w:sz w:val="28"/>
          <w:szCs w:val="28"/>
        </w:rPr>
        <w:t>Пермский край, Пермский район, с. Култаево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DA3001F" w14:textId="473EE793" w:rsidR="00DB52BA" w:rsidRDefault="00764F3E" w:rsidP="00B018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</w:t>
      </w:r>
      <w:r>
        <w:rPr>
          <w:rFonts w:ascii="Times New Roman" w:hAnsi="Times New Roman"/>
          <w:bCs/>
          <w:sz w:val="28"/>
          <w:szCs w:val="28"/>
        </w:rPr>
        <w:t>5240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8A4C37">
        <w:rPr>
          <w:rFonts w:ascii="Times New Roman" w:hAnsi="Times New Roman"/>
          <w:bCs/>
          <w:sz w:val="28"/>
          <w:szCs w:val="28"/>
        </w:rPr>
        <w:t xml:space="preserve">29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4C37" w:rsidRPr="001F648E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с/пос., с. Култаево</w:t>
      </w:r>
      <w:r w:rsidR="008A4C37">
        <w:rPr>
          <w:rFonts w:ascii="Times New Roman" w:hAnsi="Times New Roman"/>
          <w:bCs/>
          <w:sz w:val="28"/>
          <w:szCs w:val="28"/>
        </w:rPr>
        <w:t>.</w:t>
      </w:r>
    </w:p>
    <w:p w14:paraId="5346C173" w14:textId="25D73446" w:rsidR="008A4C37" w:rsidRDefault="008A4C37" w:rsidP="00B018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395BF4">
        <w:rPr>
          <w:rFonts w:ascii="Times New Roman" w:hAnsi="Times New Roman"/>
          <w:bCs/>
          <w:sz w:val="28"/>
          <w:szCs w:val="28"/>
        </w:rPr>
        <w:t xml:space="preserve">Размещение линейного объекта системы газоснабжения, необходимого для подключения </w:t>
      </w:r>
      <w:r w:rsidR="00395BF4" w:rsidRPr="00575755">
        <w:rPr>
          <w:rFonts w:ascii="Times New Roman" w:hAnsi="Times New Roman"/>
          <w:bCs/>
          <w:sz w:val="28"/>
          <w:szCs w:val="28"/>
        </w:rPr>
        <w:t>(технологического присоединения) к сетям инженерно-технического обеспечения</w:t>
      </w:r>
      <w:r w:rsidR="00395BF4">
        <w:rPr>
          <w:rFonts w:ascii="Times New Roman" w:hAnsi="Times New Roman"/>
          <w:bCs/>
          <w:sz w:val="28"/>
          <w:szCs w:val="28"/>
        </w:rPr>
        <w:t xml:space="preserve"> жилого дома:</w:t>
      </w:r>
      <w:r w:rsidR="00395BF4">
        <w:rPr>
          <w:rFonts w:ascii="Times New Roman" w:hAnsi="Times New Roman"/>
          <w:bCs/>
          <w:sz w:val="28"/>
          <w:szCs w:val="28"/>
        </w:rPr>
        <w:t xml:space="preserve"> </w:t>
      </w:r>
      <w:r w:rsidR="00395BF4">
        <w:rPr>
          <w:rFonts w:ascii="Times New Roman" w:hAnsi="Times New Roman"/>
          <w:bCs/>
          <w:sz w:val="28"/>
          <w:szCs w:val="28"/>
        </w:rPr>
        <w:t>«</w:t>
      </w:r>
      <w:r w:rsidR="00395BF4" w:rsidRPr="00E04B9E">
        <w:rPr>
          <w:rFonts w:ascii="Times New Roman" w:hAnsi="Times New Roman"/>
          <w:bCs/>
          <w:sz w:val="28"/>
          <w:szCs w:val="28"/>
        </w:rPr>
        <w:t>Га</w:t>
      </w:r>
      <w:r w:rsidR="00395BF4">
        <w:rPr>
          <w:rFonts w:ascii="Times New Roman" w:hAnsi="Times New Roman"/>
          <w:bCs/>
          <w:sz w:val="28"/>
          <w:szCs w:val="28"/>
        </w:rPr>
        <w:t>зо</w:t>
      </w:r>
      <w:r w:rsidR="00395BF4" w:rsidRPr="00E04B9E">
        <w:rPr>
          <w:rFonts w:ascii="Times New Roman" w:hAnsi="Times New Roman"/>
          <w:bCs/>
          <w:sz w:val="28"/>
          <w:szCs w:val="28"/>
        </w:rPr>
        <w:t>провод до границ земельного участка в Пер</w:t>
      </w:r>
      <w:r w:rsidR="00395BF4">
        <w:rPr>
          <w:rFonts w:ascii="Times New Roman" w:hAnsi="Times New Roman"/>
          <w:bCs/>
          <w:sz w:val="28"/>
          <w:szCs w:val="28"/>
        </w:rPr>
        <w:t>м</w:t>
      </w:r>
      <w:r w:rsidR="00395BF4" w:rsidRPr="00E04B9E">
        <w:rPr>
          <w:rFonts w:ascii="Times New Roman" w:hAnsi="Times New Roman"/>
          <w:bCs/>
          <w:sz w:val="28"/>
          <w:szCs w:val="28"/>
        </w:rPr>
        <w:t>ском крае</w:t>
      </w:r>
      <w:r w:rsidR="00395BF4">
        <w:rPr>
          <w:rFonts w:ascii="Times New Roman" w:hAnsi="Times New Roman"/>
          <w:bCs/>
          <w:sz w:val="28"/>
          <w:szCs w:val="28"/>
        </w:rPr>
        <w:t>,</w:t>
      </w:r>
      <w:r w:rsidR="00395BF4" w:rsidRPr="00E04B9E">
        <w:rPr>
          <w:rFonts w:ascii="Times New Roman" w:hAnsi="Times New Roman"/>
          <w:bCs/>
          <w:sz w:val="28"/>
          <w:szCs w:val="28"/>
        </w:rPr>
        <w:t xml:space="preserve"> Пермском </w:t>
      </w:r>
      <w:proofErr w:type="spellStart"/>
      <w:r w:rsidR="00395BF4" w:rsidRPr="00E04B9E">
        <w:rPr>
          <w:rFonts w:ascii="Times New Roman" w:hAnsi="Times New Roman"/>
          <w:bCs/>
          <w:sz w:val="28"/>
          <w:szCs w:val="28"/>
        </w:rPr>
        <w:t>м.о</w:t>
      </w:r>
      <w:proofErr w:type="spellEnd"/>
      <w:r w:rsidR="00395BF4" w:rsidRPr="00E04B9E">
        <w:rPr>
          <w:rFonts w:ascii="Times New Roman" w:hAnsi="Times New Roman"/>
          <w:bCs/>
          <w:sz w:val="28"/>
          <w:szCs w:val="28"/>
        </w:rPr>
        <w:t>.</w:t>
      </w:r>
      <w:r w:rsidR="00395BF4">
        <w:rPr>
          <w:rFonts w:ascii="Times New Roman" w:hAnsi="Times New Roman"/>
          <w:bCs/>
          <w:sz w:val="28"/>
          <w:szCs w:val="28"/>
        </w:rPr>
        <w:t>,</w:t>
      </w:r>
      <w:r w:rsidR="00395BF4" w:rsidRPr="00E04B9E">
        <w:rPr>
          <w:rFonts w:ascii="Times New Roman" w:hAnsi="Times New Roman"/>
          <w:bCs/>
          <w:sz w:val="28"/>
          <w:szCs w:val="28"/>
        </w:rPr>
        <w:t xml:space="preserve"> </w:t>
      </w:r>
      <w:r w:rsidR="00395BF4">
        <w:rPr>
          <w:rFonts w:ascii="Times New Roman" w:hAnsi="Times New Roman"/>
          <w:bCs/>
          <w:sz w:val="28"/>
          <w:szCs w:val="28"/>
        </w:rPr>
        <w:t>с</w:t>
      </w:r>
      <w:r w:rsidR="00395BF4" w:rsidRPr="00E04B9E">
        <w:rPr>
          <w:rFonts w:ascii="Times New Roman" w:hAnsi="Times New Roman"/>
          <w:bCs/>
          <w:sz w:val="28"/>
          <w:szCs w:val="28"/>
        </w:rPr>
        <w:t>.</w:t>
      </w:r>
      <w:r w:rsidR="00395BF4">
        <w:rPr>
          <w:rFonts w:ascii="Times New Roman" w:hAnsi="Times New Roman"/>
          <w:bCs/>
          <w:sz w:val="28"/>
          <w:szCs w:val="28"/>
        </w:rPr>
        <w:t xml:space="preserve"> </w:t>
      </w:r>
      <w:r w:rsidR="00395BF4" w:rsidRPr="00E04B9E">
        <w:rPr>
          <w:rFonts w:ascii="Times New Roman" w:hAnsi="Times New Roman"/>
          <w:bCs/>
          <w:sz w:val="28"/>
          <w:szCs w:val="28"/>
        </w:rPr>
        <w:t>Култаево по адресам:</w:t>
      </w:r>
      <w:r w:rsidR="00395BF4">
        <w:rPr>
          <w:rFonts w:ascii="Times New Roman" w:hAnsi="Times New Roman"/>
          <w:bCs/>
          <w:sz w:val="28"/>
          <w:szCs w:val="28"/>
        </w:rPr>
        <w:t xml:space="preserve"> </w:t>
      </w:r>
      <w:r w:rsidR="003A22B5">
        <w:rPr>
          <w:rFonts w:ascii="Times New Roman" w:hAnsi="Times New Roman"/>
          <w:bCs/>
          <w:sz w:val="28"/>
          <w:szCs w:val="28"/>
        </w:rPr>
        <w:t xml:space="preserve">ул. Центральный проезд, д. 2а; </w:t>
      </w:r>
      <w:r w:rsidR="003A22B5">
        <w:rPr>
          <w:rFonts w:ascii="Times New Roman" w:hAnsi="Times New Roman"/>
          <w:bCs/>
          <w:sz w:val="28"/>
          <w:szCs w:val="28"/>
        </w:rPr>
        <w:t>ул. Центральный проезд, д.</w:t>
      </w:r>
      <w:r w:rsidR="003A22B5">
        <w:rPr>
          <w:rFonts w:ascii="Times New Roman" w:hAnsi="Times New Roman"/>
          <w:bCs/>
          <w:sz w:val="28"/>
          <w:szCs w:val="28"/>
        </w:rPr>
        <w:t xml:space="preserve"> 5а </w:t>
      </w:r>
      <w:r w:rsidR="003A22B5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разрешения на строительство) на часть земельных участков:</w:t>
      </w:r>
    </w:p>
    <w:p w14:paraId="1458576F" w14:textId="415E9AAC" w:rsidR="00DB52BA" w:rsidRDefault="00F76C2E" w:rsidP="00B018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068</w:t>
      </w:r>
      <w:r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10326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9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76C2E">
        <w:rPr>
          <w:rFonts w:ascii="Times New Roman" w:hAnsi="Times New Roman"/>
          <w:bCs/>
          <w:sz w:val="28"/>
          <w:szCs w:val="28"/>
        </w:rPr>
        <w:t>Пермский край, Пермский р-н, Култаевское с/п, с. Култаево, ул. Придорожная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5607E2A" w14:textId="748296C9" w:rsidR="00064FB3" w:rsidRDefault="00064FB3" w:rsidP="00B018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0680001:1032</w:t>
      </w:r>
      <w:r>
        <w:rPr>
          <w:rFonts w:ascii="Times New Roman" w:hAnsi="Times New Roman"/>
          <w:bCs/>
          <w:sz w:val="28"/>
          <w:szCs w:val="28"/>
        </w:rPr>
        <w:t>1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EA7BB6">
        <w:rPr>
          <w:rFonts w:ascii="Times New Roman" w:hAnsi="Times New Roman"/>
          <w:bCs/>
          <w:sz w:val="28"/>
          <w:szCs w:val="28"/>
        </w:rPr>
        <w:t>544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4FB3">
        <w:rPr>
          <w:rFonts w:ascii="Times New Roman" w:hAnsi="Times New Roman"/>
          <w:bCs/>
          <w:sz w:val="28"/>
          <w:szCs w:val="28"/>
        </w:rPr>
        <w:t>Пермский край, Пермский р-н, Култаевское с/п, с. Култаево, ул. Центральный проезд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A4A5618" w14:textId="5C0491EF" w:rsidR="00064FB3" w:rsidRDefault="00064FB3" w:rsidP="00B018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0680001:</w:t>
      </w:r>
      <w:r>
        <w:rPr>
          <w:rFonts w:ascii="Times New Roman" w:hAnsi="Times New Roman"/>
          <w:bCs/>
          <w:sz w:val="28"/>
          <w:szCs w:val="28"/>
        </w:rPr>
        <w:t>8750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EA7BB6">
        <w:rPr>
          <w:rFonts w:ascii="Times New Roman" w:hAnsi="Times New Roman"/>
          <w:bCs/>
          <w:sz w:val="28"/>
          <w:szCs w:val="28"/>
        </w:rPr>
        <w:t>28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 w:rsidR="00EA7BB6">
        <w:rPr>
          <w:rFonts w:ascii="Times New Roman" w:hAnsi="Times New Roman"/>
          <w:bCs/>
          <w:sz w:val="28"/>
          <w:szCs w:val="28"/>
        </w:rPr>
        <w:t xml:space="preserve"> </w:t>
      </w:r>
      <w:r w:rsidR="00EA7BB6" w:rsidRPr="00EA7BB6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с. Култаево</w:t>
      </w:r>
      <w:r w:rsidR="00EA7BB6"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EC23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lastRenderedPageBreak/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0A69E42E" w:rsidR="007F61FE" w:rsidRPr="009E7BF7" w:rsidRDefault="009E7BF7" w:rsidP="00EC2320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</w:t>
      </w:r>
      <w:r w:rsidR="00CB1291">
        <w:rPr>
          <w:rFonts w:ascii="Times New Roman" w:hAnsi="Times New Roman"/>
          <w:bCs/>
          <w:sz w:val="28"/>
          <w:szCs w:val="28"/>
        </w:rPr>
        <w:t>https://permokrug.ru</w:t>
      </w:r>
      <w:r w:rsidR="00CB1291" w:rsidRPr="009E7BF7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9E7BF7" w:rsidSect="006017C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2E17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61E567A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52BA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33"/>
    <w:rsid w:val="000070FD"/>
    <w:rsid w:val="000109CF"/>
    <w:rsid w:val="00021D21"/>
    <w:rsid w:val="00023D45"/>
    <w:rsid w:val="00037DDA"/>
    <w:rsid w:val="000402A5"/>
    <w:rsid w:val="00047266"/>
    <w:rsid w:val="00050199"/>
    <w:rsid w:val="00050945"/>
    <w:rsid w:val="00064FB3"/>
    <w:rsid w:val="00075B68"/>
    <w:rsid w:val="00080207"/>
    <w:rsid w:val="000809CC"/>
    <w:rsid w:val="0008567A"/>
    <w:rsid w:val="000912FF"/>
    <w:rsid w:val="000935F2"/>
    <w:rsid w:val="000940B6"/>
    <w:rsid w:val="00094180"/>
    <w:rsid w:val="00094F59"/>
    <w:rsid w:val="000955B8"/>
    <w:rsid w:val="00097FA2"/>
    <w:rsid w:val="000B03B8"/>
    <w:rsid w:val="000B187D"/>
    <w:rsid w:val="000B5172"/>
    <w:rsid w:val="000B5582"/>
    <w:rsid w:val="000C6238"/>
    <w:rsid w:val="000D045F"/>
    <w:rsid w:val="000D323D"/>
    <w:rsid w:val="000D6EEE"/>
    <w:rsid w:val="000E3FA8"/>
    <w:rsid w:val="000F1673"/>
    <w:rsid w:val="000F2007"/>
    <w:rsid w:val="000F4807"/>
    <w:rsid w:val="00101AD6"/>
    <w:rsid w:val="00104376"/>
    <w:rsid w:val="00110A89"/>
    <w:rsid w:val="00111114"/>
    <w:rsid w:val="001172EE"/>
    <w:rsid w:val="00121FF9"/>
    <w:rsid w:val="00122F24"/>
    <w:rsid w:val="00135B04"/>
    <w:rsid w:val="001557CF"/>
    <w:rsid w:val="00155ED9"/>
    <w:rsid w:val="001642F7"/>
    <w:rsid w:val="00174DB8"/>
    <w:rsid w:val="00174F77"/>
    <w:rsid w:val="0018086F"/>
    <w:rsid w:val="00181A5D"/>
    <w:rsid w:val="00185CAA"/>
    <w:rsid w:val="00193343"/>
    <w:rsid w:val="00193FFE"/>
    <w:rsid w:val="00196CDC"/>
    <w:rsid w:val="001B4FBE"/>
    <w:rsid w:val="001B73CD"/>
    <w:rsid w:val="001C3904"/>
    <w:rsid w:val="001C4348"/>
    <w:rsid w:val="001C4FAB"/>
    <w:rsid w:val="001D0FE7"/>
    <w:rsid w:val="001D2715"/>
    <w:rsid w:val="001D3573"/>
    <w:rsid w:val="001E220B"/>
    <w:rsid w:val="001E5709"/>
    <w:rsid w:val="001F37AD"/>
    <w:rsid w:val="001F4DFE"/>
    <w:rsid w:val="001F648E"/>
    <w:rsid w:val="001F64BB"/>
    <w:rsid w:val="002000B5"/>
    <w:rsid w:val="002022DC"/>
    <w:rsid w:val="0021245D"/>
    <w:rsid w:val="00235AFA"/>
    <w:rsid w:val="00240BC6"/>
    <w:rsid w:val="002416B3"/>
    <w:rsid w:val="00243002"/>
    <w:rsid w:val="002524FA"/>
    <w:rsid w:val="00254225"/>
    <w:rsid w:val="00264E66"/>
    <w:rsid w:val="00267912"/>
    <w:rsid w:val="00272FA0"/>
    <w:rsid w:val="0027579C"/>
    <w:rsid w:val="00276325"/>
    <w:rsid w:val="00277253"/>
    <w:rsid w:val="00284114"/>
    <w:rsid w:val="00284267"/>
    <w:rsid w:val="00285496"/>
    <w:rsid w:val="00293E93"/>
    <w:rsid w:val="002B0496"/>
    <w:rsid w:val="002B0C21"/>
    <w:rsid w:val="002B7A43"/>
    <w:rsid w:val="002C607F"/>
    <w:rsid w:val="002D2D38"/>
    <w:rsid w:val="002D34BF"/>
    <w:rsid w:val="002E0154"/>
    <w:rsid w:val="002E1017"/>
    <w:rsid w:val="002E35F5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37CCE"/>
    <w:rsid w:val="00343896"/>
    <w:rsid w:val="00353CF3"/>
    <w:rsid w:val="003566CA"/>
    <w:rsid w:val="003640BC"/>
    <w:rsid w:val="00377617"/>
    <w:rsid w:val="00380BC4"/>
    <w:rsid w:val="00395BF4"/>
    <w:rsid w:val="003A22B5"/>
    <w:rsid w:val="003A66B7"/>
    <w:rsid w:val="003A6962"/>
    <w:rsid w:val="003A74D7"/>
    <w:rsid w:val="003B4276"/>
    <w:rsid w:val="003B44F9"/>
    <w:rsid w:val="003B60DF"/>
    <w:rsid w:val="003C33CA"/>
    <w:rsid w:val="003C7187"/>
    <w:rsid w:val="003D60A8"/>
    <w:rsid w:val="003D7497"/>
    <w:rsid w:val="003E269A"/>
    <w:rsid w:val="003E4E0E"/>
    <w:rsid w:val="003E5187"/>
    <w:rsid w:val="003F223E"/>
    <w:rsid w:val="003F5049"/>
    <w:rsid w:val="003F633B"/>
    <w:rsid w:val="00400B6C"/>
    <w:rsid w:val="0041514F"/>
    <w:rsid w:val="00415BBE"/>
    <w:rsid w:val="0041649D"/>
    <w:rsid w:val="00422E80"/>
    <w:rsid w:val="004271E5"/>
    <w:rsid w:val="00436678"/>
    <w:rsid w:val="004446E0"/>
    <w:rsid w:val="00452010"/>
    <w:rsid w:val="00460778"/>
    <w:rsid w:val="004831C3"/>
    <w:rsid w:val="004832F5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1294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362"/>
    <w:rsid w:val="004F7E08"/>
    <w:rsid w:val="00503656"/>
    <w:rsid w:val="005038EA"/>
    <w:rsid w:val="00505B24"/>
    <w:rsid w:val="00505C97"/>
    <w:rsid w:val="00506061"/>
    <w:rsid w:val="00510A4E"/>
    <w:rsid w:val="00513F9A"/>
    <w:rsid w:val="00515086"/>
    <w:rsid w:val="00515DD2"/>
    <w:rsid w:val="00520B2F"/>
    <w:rsid w:val="0053279F"/>
    <w:rsid w:val="00535806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75755"/>
    <w:rsid w:val="00591F1C"/>
    <w:rsid w:val="00594902"/>
    <w:rsid w:val="0059697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D7C62"/>
    <w:rsid w:val="005E043B"/>
    <w:rsid w:val="005E0DE8"/>
    <w:rsid w:val="005E1666"/>
    <w:rsid w:val="005E4924"/>
    <w:rsid w:val="005F2A73"/>
    <w:rsid w:val="005F4005"/>
    <w:rsid w:val="005F7FBB"/>
    <w:rsid w:val="00600DD5"/>
    <w:rsid w:val="006017CC"/>
    <w:rsid w:val="00606F06"/>
    <w:rsid w:val="006250CF"/>
    <w:rsid w:val="0062779C"/>
    <w:rsid w:val="00634203"/>
    <w:rsid w:val="00641152"/>
    <w:rsid w:val="0065004E"/>
    <w:rsid w:val="00650328"/>
    <w:rsid w:val="006570CF"/>
    <w:rsid w:val="00657395"/>
    <w:rsid w:val="00661130"/>
    <w:rsid w:val="00670C5E"/>
    <w:rsid w:val="006720CD"/>
    <w:rsid w:val="0067638E"/>
    <w:rsid w:val="006778E2"/>
    <w:rsid w:val="006A3FDE"/>
    <w:rsid w:val="006A6C6A"/>
    <w:rsid w:val="006A7723"/>
    <w:rsid w:val="006B4E03"/>
    <w:rsid w:val="006C039B"/>
    <w:rsid w:val="006C1B73"/>
    <w:rsid w:val="006C226A"/>
    <w:rsid w:val="006D7BFA"/>
    <w:rsid w:val="006E1F0B"/>
    <w:rsid w:val="006E33B0"/>
    <w:rsid w:val="006F246A"/>
    <w:rsid w:val="006F7A6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F9D"/>
    <w:rsid w:val="007430F1"/>
    <w:rsid w:val="00743D00"/>
    <w:rsid w:val="00747C69"/>
    <w:rsid w:val="00754461"/>
    <w:rsid w:val="00757299"/>
    <w:rsid w:val="007602AE"/>
    <w:rsid w:val="00764F3E"/>
    <w:rsid w:val="0076618D"/>
    <w:rsid w:val="0077223B"/>
    <w:rsid w:val="00774AF7"/>
    <w:rsid w:val="00774F50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07081"/>
    <w:rsid w:val="00814229"/>
    <w:rsid w:val="00824DC4"/>
    <w:rsid w:val="008255FF"/>
    <w:rsid w:val="00826682"/>
    <w:rsid w:val="00832F8B"/>
    <w:rsid w:val="00840B97"/>
    <w:rsid w:val="008411BA"/>
    <w:rsid w:val="0084260D"/>
    <w:rsid w:val="00851E42"/>
    <w:rsid w:val="00854BC4"/>
    <w:rsid w:val="008617F6"/>
    <w:rsid w:val="00873DF5"/>
    <w:rsid w:val="00874023"/>
    <w:rsid w:val="00874E55"/>
    <w:rsid w:val="00875A61"/>
    <w:rsid w:val="00877166"/>
    <w:rsid w:val="00877D6F"/>
    <w:rsid w:val="00877ED1"/>
    <w:rsid w:val="008831AD"/>
    <w:rsid w:val="00885A7A"/>
    <w:rsid w:val="008A4C37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4214"/>
    <w:rsid w:val="00915092"/>
    <w:rsid w:val="00920BB4"/>
    <w:rsid w:val="00921B74"/>
    <w:rsid w:val="0092517C"/>
    <w:rsid w:val="0094137F"/>
    <w:rsid w:val="009463F4"/>
    <w:rsid w:val="009467DB"/>
    <w:rsid w:val="00952115"/>
    <w:rsid w:val="0095522F"/>
    <w:rsid w:val="009558C8"/>
    <w:rsid w:val="00955BD0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976B9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26AA2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76414"/>
    <w:rsid w:val="00A80ADE"/>
    <w:rsid w:val="00A87942"/>
    <w:rsid w:val="00A92072"/>
    <w:rsid w:val="00A9322D"/>
    <w:rsid w:val="00A93686"/>
    <w:rsid w:val="00AA7579"/>
    <w:rsid w:val="00AA76FC"/>
    <w:rsid w:val="00AB2FB8"/>
    <w:rsid w:val="00AB32C6"/>
    <w:rsid w:val="00AC6CB0"/>
    <w:rsid w:val="00AD1FF9"/>
    <w:rsid w:val="00AD7309"/>
    <w:rsid w:val="00AD774E"/>
    <w:rsid w:val="00AF1634"/>
    <w:rsid w:val="00B01862"/>
    <w:rsid w:val="00B02D6F"/>
    <w:rsid w:val="00B04244"/>
    <w:rsid w:val="00B0633C"/>
    <w:rsid w:val="00B06D79"/>
    <w:rsid w:val="00B1466C"/>
    <w:rsid w:val="00B156F9"/>
    <w:rsid w:val="00B24074"/>
    <w:rsid w:val="00B32B05"/>
    <w:rsid w:val="00B32F9B"/>
    <w:rsid w:val="00B34455"/>
    <w:rsid w:val="00B371AB"/>
    <w:rsid w:val="00B413AC"/>
    <w:rsid w:val="00B41B63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7469D"/>
    <w:rsid w:val="00B80339"/>
    <w:rsid w:val="00B82DC7"/>
    <w:rsid w:val="00B902F6"/>
    <w:rsid w:val="00B9100D"/>
    <w:rsid w:val="00B9707A"/>
    <w:rsid w:val="00BB0733"/>
    <w:rsid w:val="00BC1DD4"/>
    <w:rsid w:val="00BC3153"/>
    <w:rsid w:val="00BC51D3"/>
    <w:rsid w:val="00BC6476"/>
    <w:rsid w:val="00BD10C6"/>
    <w:rsid w:val="00BD2D06"/>
    <w:rsid w:val="00BD5834"/>
    <w:rsid w:val="00BE572B"/>
    <w:rsid w:val="00BE57FA"/>
    <w:rsid w:val="00BE674D"/>
    <w:rsid w:val="00BE7118"/>
    <w:rsid w:val="00BF3C35"/>
    <w:rsid w:val="00BF70D9"/>
    <w:rsid w:val="00BF7402"/>
    <w:rsid w:val="00C00315"/>
    <w:rsid w:val="00C00823"/>
    <w:rsid w:val="00C029CE"/>
    <w:rsid w:val="00C06404"/>
    <w:rsid w:val="00C11F85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40F0"/>
    <w:rsid w:val="00C45004"/>
    <w:rsid w:val="00C45969"/>
    <w:rsid w:val="00C4660F"/>
    <w:rsid w:val="00C46F6C"/>
    <w:rsid w:val="00C51115"/>
    <w:rsid w:val="00C528CA"/>
    <w:rsid w:val="00C52A62"/>
    <w:rsid w:val="00C61FC4"/>
    <w:rsid w:val="00C64B13"/>
    <w:rsid w:val="00C72371"/>
    <w:rsid w:val="00C735AC"/>
    <w:rsid w:val="00C8199E"/>
    <w:rsid w:val="00C81CA1"/>
    <w:rsid w:val="00C8254C"/>
    <w:rsid w:val="00C849D2"/>
    <w:rsid w:val="00C91466"/>
    <w:rsid w:val="00C94D00"/>
    <w:rsid w:val="00C94E2E"/>
    <w:rsid w:val="00CA3539"/>
    <w:rsid w:val="00CB0ACF"/>
    <w:rsid w:val="00CB1291"/>
    <w:rsid w:val="00CC0DA5"/>
    <w:rsid w:val="00CC4F0B"/>
    <w:rsid w:val="00CD214A"/>
    <w:rsid w:val="00CD75F8"/>
    <w:rsid w:val="00CE26AA"/>
    <w:rsid w:val="00CE2C94"/>
    <w:rsid w:val="00CE4BB8"/>
    <w:rsid w:val="00CE6CC3"/>
    <w:rsid w:val="00CF1A5C"/>
    <w:rsid w:val="00D06B1D"/>
    <w:rsid w:val="00D07D7F"/>
    <w:rsid w:val="00D1217C"/>
    <w:rsid w:val="00D1452F"/>
    <w:rsid w:val="00D155C0"/>
    <w:rsid w:val="00D21E17"/>
    <w:rsid w:val="00D46248"/>
    <w:rsid w:val="00D46367"/>
    <w:rsid w:val="00D466AC"/>
    <w:rsid w:val="00D47611"/>
    <w:rsid w:val="00D47887"/>
    <w:rsid w:val="00D6210E"/>
    <w:rsid w:val="00D64D51"/>
    <w:rsid w:val="00D70414"/>
    <w:rsid w:val="00D74576"/>
    <w:rsid w:val="00D8131B"/>
    <w:rsid w:val="00D819DF"/>
    <w:rsid w:val="00D83E75"/>
    <w:rsid w:val="00D85F29"/>
    <w:rsid w:val="00D86E9C"/>
    <w:rsid w:val="00D90020"/>
    <w:rsid w:val="00DA096B"/>
    <w:rsid w:val="00DA5355"/>
    <w:rsid w:val="00DB52BA"/>
    <w:rsid w:val="00DB66D8"/>
    <w:rsid w:val="00DC0038"/>
    <w:rsid w:val="00DC2993"/>
    <w:rsid w:val="00DC6878"/>
    <w:rsid w:val="00DD1314"/>
    <w:rsid w:val="00DD25E9"/>
    <w:rsid w:val="00DD7320"/>
    <w:rsid w:val="00DD7A35"/>
    <w:rsid w:val="00DE1F99"/>
    <w:rsid w:val="00DE73F2"/>
    <w:rsid w:val="00DF0683"/>
    <w:rsid w:val="00DF069C"/>
    <w:rsid w:val="00DF1A08"/>
    <w:rsid w:val="00DF1FDB"/>
    <w:rsid w:val="00DF24D9"/>
    <w:rsid w:val="00DF4A51"/>
    <w:rsid w:val="00DF69B2"/>
    <w:rsid w:val="00E00894"/>
    <w:rsid w:val="00E03A67"/>
    <w:rsid w:val="00E04B9E"/>
    <w:rsid w:val="00E05B3E"/>
    <w:rsid w:val="00E17772"/>
    <w:rsid w:val="00E177A5"/>
    <w:rsid w:val="00E2029C"/>
    <w:rsid w:val="00E21312"/>
    <w:rsid w:val="00E24E3A"/>
    <w:rsid w:val="00E35844"/>
    <w:rsid w:val="00E362C5"/>
    <w:rsid w:val="00E369D3"/>
    <w:rsid w:val="00E50619"/>
    <w:rsid w:val="00E5150F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A7BB6"/>
    <w:rsid w:val="00EB1F47"/>
    <w:rsid w:val="00EB3A2B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60F2"/>
    <w:rsid w:val="00F01902"/>
    <w:rsid w:val="00F0392C"/>
    <w:rsid w:val="00F03D0B"/>
    <w:rsid w:val="00F05A88"/>
    <w:rsid w:val="00F10EC3"/>
    <w:rsid w:val="00F11724"/>
    <w:rsid w:val="00F14220"/>
    <w:rsid w:val="00F150BD"/>
    <w:rsid w:val="00F17C15"/>
    <w:rsid w:val="00F215A8"/>
    <w:rsid w:val="00F232B8"/>
    <w:rsid w:val="00F26307"/>
    <w:rsid w:val="00F34715"/>
    <w:rsid w:val="00F34D4F"/>
    <w:rsid w:val="00F522D8"/>
    <w:rsid w:val="00F60D50"/>
    <w:rsid w:val="00F6652D"/>
    <w:rsid w:val="00F70D85"/>
    <w:rsid w:val="00F744F0"/>
    <w:rsid w:val="00F76337"/>
    <w:rsid w:val="00F76C2E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2023-08-03T05:43:00Z</dcterms:created>
  <dcterms:modified xsi:type="dcterms:W3CDTF">2023-11-20T11:48:00Z</dcterms:modified>
</cp:coreProperties>
</file>